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-257173</wp:posOffset>
            </wp:positionH>
            <wp:positionV relativeFrom="paragraph">
              <wp:posOffset>-771523</wp:posOffset>
            </wp:positionV>
            <wp:extent cx="6463665" cy="2390775"/>
            <wp:effectExtent b="0" l="0" r="0" t="0"/>
            <wp:wrapSquare wrapText="bothSides" distB="0" distT="0" distL="114300" distR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63665" cy="2390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 Lakeshore Cougars are pleased to introduce our 201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Sponsorship Program.  By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making a donation and/or sponsoring our organization, you will not only be contribution to a football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program, but also to the community.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The Lakeshore Cougars were established in 2008 and are now entering </w:t>
      </w:r>
      <w:r w:rsidDel="00000000" w:rsidR="00000000" w:rsidRPr="00000000">
        <w:rPr>
          <w:rtl w:val="0"/>
        </w:rPr>
        <w:t xml:space="preserve">their ninth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season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and innaugeral season playing in the city of Saugatuck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  <w:t xml:space="preserve"> We are also competing in the Michigan Football League (MFL) for the first time in team history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 We aim to provide a fun, family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oriented atmosphere for our local and neighboring communities. Our organization is dedicated 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 competitive nature of the sport, as well as providing young adults an opportunity to continue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their football careers.  The Cougars have started off with a winning tradition on the field </w:t>
      </w:r>
      <w:r w:rsidDel="00000000" w:rsidR="00000000" w:rsidRPr="00000000">
        <w:rPr>
          <w:rtl w:val="0"/>
        </w:rPr>
        <w:t xml:space="preserve">with an overall record of 64 and 29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 The Cougars finished the 20</w:t>
      </w:r>
      <w:r w:rsidDel="00000000" w:rsidR="00000000" w:rsidRPr="00000000">
        <w:rPr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season </w:t>
      </w:r>
      <w:r w:rsidDel="00000000" w:rsidR="00000000" w:rsidRPr="00000000">
        <w:rPr>
          <w:rtl w:val="0"/>
        </w:rPr>
        <w:t xml:space="preserve">coming in second place in the Great Lakes Football League’s Western Division behind National Champion Muskegon Mustangs, with a record of 9-3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  After a </w:t>
      </w:r>
      <w:r w:rsidDel="00000000" w:rsidR="00000000" w:rsidRPr="00000000">
        <w:rPr>
          <w:rtl w:val="0"/>
        </w:rPr>
        <w:t xml:space="preserve">year hiatus, 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201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looks even more promising for the Cougars.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With your participation in our Sponsorship Program our organization will be able 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continue this tradition. Your company can participate in our program at various sponsorship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levels, with attractive benefits for each. Custom packages can also be developed to fulfill your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company’s specific needs.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If you would like to discuss making a donation, to one of our sponsorship packages or just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have questions about our organization feel free to contact me. Your generous assistance 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 Cougars will help us to remain a successful and integral part of the community for this season and into the future.  We thank you for your interest and support.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Sincerely,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Taylor Fox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Lakeshore Cougars Semi-Pro Football Team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Michael Thelemann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Head Coach, Team 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Michael Parente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Lakeshore Cougars Assistant Manager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-876298</wp:posOffset>
            </wp:positionH>
            <wp:positionV relativeFrom="paragraph">
              <wp:posOffset>-871218</wp:posOffset>
            </wp:positionV>
            <wp:extent cx="4171315" cy="1543050"/>
            <wp:effectExtent b="0" l="0" r="0" t="0"/>
            <wp:wrapSquare wrapText="bothSides" distB="0" distT="0" distL="114300" distR="114300"/>
            <wp:docPr id="3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71315" cy="1543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SEMI-PRO FOOTBALL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201</w:t>
      </w:r>
      <w:r w:rsidDel="00000000" w:rsidR="00000000" w:rsidRPr="00000000">
        <w:rPr>
          <w:rFonts w:ascii="Arial Black" w:cs="Arial Black" w:eastAsia="Arial Black" w:hAnsi="Arial Black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Sponsorship Packages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All Sponsors will be listed proudly on our websites Sponsorship Tab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Bronze: $25.00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Have your name on list of sponsors on back page of program and list on web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Silver: $50.00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Have your name on list of sponsors on back page of program and list on web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 and 2 game tickets, free team t-shirt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Gold: $100.00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sz w:val="23"/>
          <w:szCs w:val="23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d </w:t>
      </w:r>
      <w:r w:rsidDel="00000000" w:rsidR="00000000" w:rsidRPr="00000000">
        <w:rPr>
          <w:sz w:val="23"/>
          <w:szCs w:val="23"/>
          <w:rtl w:val="0"/>
        </w:rPr>
        <w:t xml:space="preserve">in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 program, 1 season pass, free team t-shirt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Platinum: $250.00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sz w:val="23"/>
          <w:szCs w:val="23"/>
          <w:rtl w:val="0"/>
        </w:rPr>
        <w:t xml:space="preserve">Program 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d, 2 season passes, 4 game tickets, Business announced at half, </w:t>
      </w:r>
      <w:r w:rsidDel="00000000" w:rsidR="00000000" w:rsidRPr="00000000">
        <w:rPr>
          <w:sz w:val="23"/>
          <w:szCs w:val="23"/>
          <w:rtl w:val="0"/>
        </w:rPr>
        <w:t xml:space="preserve">2 free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team t-shirts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Cougar: $500.00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bookmarkStart w:colFirst="0" w:colLast="0" w:name="_gjdgxs" w:id="0"/>
      <w:bookmarkEnd w:id="0"/>
      <w:r w:rsidDel="00000000" w:rsidR="00000000" w:rsidRPr="00000000">
        <w:rPr>
          <w:sz w:val="23"/>
          <w:szCs w:val="23"/>
          <w:rtl w:val="0"/>
        </w:rPr>
        <w:t xml:space="preserve">Program 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d, 4 season tickets, 8 game tickets, 2 cougar t-shirts,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Cougar Platinum: $1,000.00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sz w:val="23"/>
          <w:szCs w:val="23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d in program, 8 season tickets, 8 game tickets, 4 cougar shirts, Banner at games, business on each page of web site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-781048</wp:posOffset>
            </wp:positionH>
            <wp:positionV relativeFrom="paragraph">
              <wp:posOffset>-820418</wp:posOffset>
            </wp:positionV>
            <wp:extent cx="4711065" cy="1743075"/>
            <wp:effectExtent b="0" l="0" r="0" t="0"/>
            <wp:wrapSquare wrapText="bothSides" distB="0" distT="0" distL="114300" distR="114300"/>
            <wp:docPr id="2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11065" cy="1743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Lakeshore Cougars Semi-Pro Football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2015 Sponsorship Order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Please select the Sponsorship package best suited for your needs.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Beat your competitors, advertise with us and get your business name out with a local sports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$1,000   Cougar Platinum    </w:t>
        <w:tab/>
        <w:tab/>
        <w:tab/>
        <w:t xml:space="preserve">$100 </w:t>
        <w:tab/>
        <w:t xml:space="preserve">Gold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$500 </w:t>
        <w:tab/>
        <w:t xml:space="preserve">Cougar</w:t>
        <w:tab/>
        <w:tab/>
        <w:tab/>
        <w:tab/>
        <w:tab/>
        <w:t xml:space="preserve">$50</w:t>
        <w:tab/>
        <w:t xml:space="preserve">Silver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$250</w:t>
        <w:tab/>
        <w:t xml:space="preserve">Platinum   </w:t>
        <w:tab/>
        <w:tab/>
        <w:tab/>
        <w:tab/>
        <w:t xml:space="preserve">$25</w:t>
        <w:tab/>
        <w:t xml:space="preserve">Bronze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Custom Package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Please include any coupons, art, business card and/or information you would like used.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Mail Order form and payment to:   Lakeshore Cougars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Company Name:_______________________</w:t>
        <w:tab/>
        <w:t xml:space="preserve">Contact Name:________________________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Contact Email:________________________________________________________________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Address:_____________________________________________________________________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City:________________________________  State: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Enclosed is a check or money order in the amount of : $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Signature: _______________________________</w:t>
        <w:tab/>
        <w:t xml:space="preserve">Date: _________________________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Relationship Id="rId7" Type="http://schemas.openxmlformats.org/officeDocument/2006/relationships/image" Target="media/image0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